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华文中宋" w:hAnsi="华文中宋" w:eastAsia="华文中宋" w:cs="仿宋"/>
          <w:bCs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5"/>
        <w:tblW w:w="9358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1349"/>
        <w:gridCol w:w="711"/>
        <w:gridCol w:w="1613"/>
        <w:gridCol w:w="1372"/>
        <w:gridCol w:w="1552"/>
        <w:gridCol w:w="15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65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5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20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参会形式</w:t>
            </w:r>
          </w:p>
        </w:tc>
        <w:tc>
          <w:tcPr>
            <w:tcW w:w="29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（）现场 （） 线上</w:t>
            </w:r>
          </w:p>
        </w:tc>
        <w:tc>
          <w:tcPr>
            <w:tcW w:w="155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拟报告题目与摘要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拟分享作品名称：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摘要：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1" w:hRule="atLeast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主题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81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cs="Times New Roman" w:eastAsiaTheme="minorEastAsia"/>
                    <w:kern w:val="0"/>
                    <w:sz w:val="24"/>
                    <w:szCs w:val="22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低碳绿色与城市高质量发展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建筑风貌与城市设计学术研讨会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建筑设计与城市空间营造    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乡村振兴与特色</w:t>
            </w: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城</w:t>
            </w:r>
            <w:r>
              <w:rPr>
                <w:rFonts w:hint="eastAsia" w:ascii="仿宋" w:hAnsi="仿宋" w:eastAsia="仿宋" w:cs="仿宋"/>
                <w:szCs w:val="24"/>
              </w:rPr>
              <w:t>镇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TOD重塑城市</w:t>
            </w: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空间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亚洲宜居住区论坛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元宇宙与数字科技背景下的创新设计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青年风景园林师论坛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国际生态景观学术研讨会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双碳背景下的城市更新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工业遗产转型与历史街区复兴       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低碳生态建筑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备注：演讲请附高清照片一张，用于会议手册制作</w:t>
      </w:r>
    </w:p>
    <w:p/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0826792B"/>
    <w:rsid w:val="0AAF0E93"/>
    <w:rsid w:val="14820F61"/>
    <w:rsid w:val="1E132EBF"/>
    <w:rsid w:val="20E95C4F"/>
    <w:rsid w:val="23C3730C"/>
    <w:rsid w:val="2546120A"/>
    <w:rsid w:val="256C7322"/>
    <w:rsid w:val="2B266245"/>
    <w:rsid w:val="321E6C13"/>
    <w:rsid w:val="323A0A6B"/>
    <w:rsid w:val="33012AE9"/>
    <w:rsid w:val="34B2081D"/>
    <w:rsid w:val="439B566C"/>
    <w:rsid w:val="43E23CBA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2422</Characters>
  <Lines>14</Lines>
  <Paragraphs>3</Paragraphs>
  <TotalTime>22</TotalTime>
  <ScaleCrop>false</ScaleCrop>
  <LinksUpToDate>false</LinksUpToDate>
  <CharactersWithSpaces>2550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2022-04-02T11:19:00Z</cp:lastPrinted>
  <dcterms:modified xsi:type="dcterms:W3CDTF">2022-04-02T11:46:07Z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81522B55F2AA43A29998686FCC97B495</vt:lpwstr>
  </property>
</Properties>
</file>